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F551026" w14:textId="7873185A" w:rsidR="002E3C45" w:rsidRPr="006D5F94" w:rsidRDefault="00B576CB" w:rsidP="003F7DF3">
      <w:pPr>
        <w:jc w:val="center"/>
        <w:rPr>
          <w:rFonts w:ascii="Book Antiqua" w:hAnsi="Book Antiqua" w:cs="Arial"/>
          <w:b/>
          <w:bCs/>
          <w:color w:val="0000CC"/>
          <w:sz w:val="18"/>
          <w:szCs w:val="18"/>
          <w:lang w:val="en-GB"/>
        </w:rPr>
      </w:pPr>
      <w:r w:rsidRPr="00EA7B7F">
        <w:rPr>
          <w:rFonts w:ascii="Book Antiqua" w:hAnsi="Book Antiqua" w:cs="Arial"/>
          <w:b/>
          <w:bCs/>
          <w:color w:val="000000" w:themeColor="text1"/>
          <w:sz w:val="18"/>
          <w:szCs w:val="18"/>
          <w:lang w:val="en-GB"/>
        </w:rPr>
        <w:t xml:space="preserve">Name of the package: </w:t>
      </w:r>
      <w:r w:rsidR="003F7DF3" w:rsidRPr="003F7DF3">
        <w:rPr>
          <w:rFonts w:ascii="Book Antiqua" w:hAnsi="Book Antiqua" w:cs="Arial"/>
          <w:b/>
          <w:bCs/>
          <w:color w:val="0000CC"/>
          <w:sz w:val="18"/>
          <w:szCs w:val="18"/>
          <w:lang w:val="en-GB"/>
        </w:rPr>
        <w:t>Construction of Tower at Loc. No.: 149 &amp; 150 at 132 kV Haflong-Jiribam TL as per BoQ and instruction of officer-in-charge [Package-D]</w:t>
      </w:r>
      <w:r w:rsidR="002E3C45">
        <w:rPr>
          <w:rFonts w:ascii="Book Antiqua" w:hAnsi="Book Antiqua" w:cs="Arial"/>
          <w:b/>
          <w:bCs/>
          <w:color w:val="0000CC"/>
          <w:sz w:val="18"/>
          <w:szCs w:val="18"/>
          <w:lang w:val="en-GB"/>
        </w:rPr>
        <w:t>.</w:t>
      </w:r>
    </w:p>
    <w:p w14:paraId="5D597185"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01AF0061"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D36FCD">
              <w:rPr>
                <w:rFonts w:ascii="Book Antiqua" w:hAnsi="Book Antiqua" w:cs="Arial"/>
                <w:b/>
                <w:bCs/>
                <w:noProof/>
                <w:color w:val="0000CC"/>
                <w:sz w:val="18"/>
                <w:szCs w:val="18"/>
                <w:lang w:val="en-GB"/>
              </w:rPr>
              <w:t>1254 [PKG D]</w:t>
            </w:r>
            <w:r>
              <w:rPr>
                <w:rFonts w:ascii="Book Antiqua" w:hAnsi="Book Antiqua" w:cs="Arial"/>
                <w:b/>
                <w:bCs/>
                <w:noProof/>
                <w:color w:val="0000CC"/>
                <w:sz w:val="18"/>
                <w:szCs w:val="18"/>
                <w:lang w:val="en-GB"/>
              </w:rPr>
              <w:t xml:space="preserve"> Dated:</w:t>
            </w:r>
            <w:r w:rsidR="00E05485">
              <w:rPr>
                <w:rFonts w:ascii="Book Antiqua" w:hAnsi="Book Antiqua" w:cs="Arial"/>
                <w:b/>
                <w:bCs/>
                <w:noProof/>
                <w:color w:val="0000CC"/>
                <w:sz w:val="18"/>
                <w:szCs w:val="18"/>
                <w:lang w:val="en-GB"/>
              </w:rPr>
              <w:t>10/04/2024</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058B74BC" w14:textId="4CBA2443" w:rsidR="002E3C45" w:rsidRPr="0053782C" w:rsidRDefault="005B463D" w:rsidP="0053782C">
            <w:pPr>
              <w:rPr>
                <w:rFonts w:ascii="Book Antiqua" w:hAnsi="Book Antiqua" w:cs="Arial"/>
                <w:b/>
                <w:bCs/>
                <w:color w:val="0000CC"/>
                <w:sz w:val="18"/>
                <w:szCs w:val="18"/>
                <w:lang w:val="en-GB"/>
              </w:rPr>
            </w:pPr>
            <w:r w:rsidRPr="005B463D">
              <w:rPr>
                <w:rFonts w:ascii="Book Antiqua" w:hAnsi="Book Antiqua" w:cs="Arial"/>
                <w:b/>
                <w:bCs/>
                <w:color w:val="0000CC"/>
                <w:sz w:val="18"/>
                <w:szCs w:val="18"/>
                <w:lang w:val="en-GB"/>
              </w:rPr>
              <w:t>Construction of Tower at Loc. No.: 149 &amp; 150 at 132 kV Haflong-Jiribam TL as per BoQ and instruction of officer-in-charge [Package-D]</w:t>
            </w:r>
            <w:r w:rsidR="0053782C" w:rsidRPr="0053782C">
              <w:rPr>
                <w:rFonts w:ascii="Book Antiqua" w:hAnsi="Book Antiqua" w:cs="Arial"/>
                <w:b/>
                <w:bCs/>
                <w:color w:val="0000CC"/>
                <w:sz w:val="18"/>
                <w:szCs w:val="18"/>
                <w:lang w:val="en-GB"/>
              </w:rPr>
              <w:t>.</w:t>
            </w:r>
          </w:p>
          <w:p w14:paraId="520A0712" w14:textId="77777777"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78ADCFFF" w:rsidR="002E3C45" w:rsidRPr="002179B4" w:rsidRDefault="006C4496" w:rsidP="00BE666E">
            <w:pPr>
              <w:jc w:val="both"/>
              <w:rPr>
                <w:rFonts w:ascii="Book Antiqua" w:eastAsia="Arial Unicode MS" w:hAnsi="Book Antiqua" w:cs="Arial Unicode MS"/>
                <w:color w:val="21AF32"/>
                <w:sz w:val="18"/>
                <w:szCs w:val="18"/>
                <w:lang w:bidi="hi-IN"/>
              </w:rPr>
            </w:pPr>
            <w:r w:rsidRPr="006C4496">
              <w:rPr>
                <w:rFonts w:ascii="Book Antiqua" w:hAnsi="Book Antiqua" w:cs="Arial"/>
                <w:b/>
                <w:bCs/>
                <w:color w:val="0000FF"/>
                <w:sz w:val="18"/>
                <w:szCs w:val="18"/>
              </w:rPr>
              <w:t>Rs. 65,10,446</w:t>
            </w:r>
            <w:r w:rsidR="00B67BAD">
              <w:rPr>
                <w:rFonts w:ascii="Book Antiqua" w:hAnsi="Book Antiqua" w:cs="Arial"/>
                <w:b/>
                <w:bCs/>
                <w:color w:val="0000FF"/>
                <w:sz w:val="18"/>
                <w:szCs w:val="18"/>
              </w:rPr>
              <w:t>.00</w:t>
            </w:r>
            <w:r w:rsidRPr="006C4496">
              <w:rPr>
                <w:rFonts w:ascii="Book Antiqua" w:hAnsi="Book Antiqua" w:cs="Arial"/>
                <w:b/>
                <w:bCs/>
                <w:color w:val="0000FF"/>
                <w:sz w:val="18"/>
                <w:szCs w:val="18"/>
              </w:rPr>
              <w:t xml:space="preserve"> EXCLUDING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5</w:t>
            </w:r>
            <w:r w:rsidR="002E3C45" w:rsidRPr="00F819D4">
              <w:rPr>
                <w:rFonts w:ascii="Book Antiqua" w:hAnsi="Book Antiqua" w:cs="Arial"/>
                <w:b/>
                <w:bCs/>
                <w:color w:val="FF0000"/>
                <w:sz w:val="18"/>
                <w:szCs w:val="18"/>
                <w:u w:val="single"/>
              </w:rPr>
              <w:t>0% (</w:t>
            </w:r>
            <w:r w:rsidR="002E3C45">
              <w:rPr>
                <w:rFonts w:ascii="Book Antiqua" w:hAnsi="Book Antiqua" w:cs="Arial"/>
                <w:b/>
                <w:bCs/>
                <w:color w:val="FF0000"/>
                <w:sz w:val="18"/>
                <w:szCs w:val="18"/>
                <w:u w:val="single"/>
              </w:rPr>
              <w:t>Fifty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14315356" w:rsidR="002E3C45" w:rsidRPr="002179B4" w:rsidRDefault="0087429D" w:rsidP="00BE666E">
            <w:pPr>
              <w:rPr>
                <w:rFonts w:ascii="Book Antiqua" w:hAnsi="Book Antiqua" w:cs="Arial"/>
                <w:b/>
                <w:bCs/>
                <w:color w:val="0000FF"/>
                <w:sz w:val="18"/>
                <w:szCs w:val="18"/>
              </w:rPr>
            </w:pPr>
            <w:r>
              <w:rPr>
                <w:rFonts w:ascii="Book Antiqua" w:hAnsi="Book Antiqua" w:cs="Arial"/>
                <w:b/>
                <w:bCs/>
                <w:color w:val="FF0000"/>
                <w:sz w:val="18"/>
                <w:szCs w:val="18"/>
              </w:rPr>
              <w:t xml:space="preserve">04 (Four) </w:t>
            </w:r>
            <w:r w:rsidR="003766C2" w:rsidRPr="00373EA5">
              <w:rPr>
                <w:rFonts w:ascii="Book Antiqua" w:hAnsi="Book Antiqua" w:cs="Arial"/>
                <w:b/>
                <w:bCs/>
                <w:color w:val="FF0000"/>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2A9B3F6C"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8C1C9C">
              <w:rPr>
                <w:rFonts w:ascii="Book Antiqua" w:hAnsi="Book Antiqua" w:cs="Arial"/>
                <w:b/>
                <w:bCs/>
                <w:color w:val="0000FF"/>
                <w:sz w:val="18"/>
                <w:szCs w:val="18"/>
                <w:highlight w:val="yellow"/>
              </w:rPr>
              <w:t>2,</w:t>
            </w:r>
            <w:r w:rsidR="00930374">
              <w:rPr>
                <w:rFonts w:ascii="Book Antiqua" w:hAnsi="Book Antiqua" w:cs="Arial"/>
                <w:b/>
                <w:bCs/>
                <w:color w:val="0000FF"/>
                <w:sz w:val="18"/>
                <w:szCs w:val="18"/>
                <w:highlight w:val="yellow"/>
              </w:rPr>
              <w:t>5</w:t>
            </w:r>
            <w:r w:rsidR="008C1C9C">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753ACE68"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4113DC">
              <w:rPr>
                <w:rFonts w:ascii="Book Antiqua" w:hAnsi="Book Antiqua" w:cs="Arial"/>
                <w:b/>
                <w:bCs/>
                <w:color w:val="0000FF"/>
                <w:sz w:val="18"/>
                <w:szCs w:val="18"/>
                <w:highlight w:val="yellow"/>
              </w:rPr>
              <w:t>1,30,000</w:t>
            </w:r>
            <w:r w:rsidRPr="00466B85">
              <w:rPr>
                <w:rFonts w:ascii="Book Antiqua" w:hAnsi="Book Antiqua" w:cs="Arial"/>
                <w:b/>
                <w:bCs/>
                <w:color w:val="0000FF"/>
                <w:sz w:val="18"/>
                <w:szCs w:val="18"/>
                <w:highlight w:val="yellow"/>
              </w:rPr>
              <w:t>.00</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6644D053" w:rsidR="00D13C75" w:rsidRPr="00466B85" w:rsidRDefault="009405F9"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10/04/2024 to 10/05/2024</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1AE78FB3"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596F34">
              <w:rPr>
                <w:rFonts w:ascii="Book Antiqua" w:hAnsi="Book Antiqua" w:cs="Arial"/>
                <w:b/>
                <w:bCs/>
                <w:color w:val="0000FF"/>
                <w:sz w:val="18"/>
                <w:szCs w:val="18"/>
              </w:rPr>
              <w:t>17/05/2024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1134871E"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D31EDB">
              <w:rPr>
                <w:rFonts w:ascii="Book Antiqua" w:hAnsi="Book Antiqua" w:cs="Arial"/>
                <w:b/>
                <w:bCs/>
                <w:color w:val="0000FF"/>
                <w:sz w:val="18"/>
                <w:szCs w:val="18"/>
              </w:rPr>
              <w:t>17/05/2024</w:t>
            </w:r>
            <w:r w:rsidR="00D31EDB"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0EEBBDBD">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E67A01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Nongrah,Lapalang,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01FB1AB6"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D31EDB">
        <w:rPr>
          <w:rFonts w:ascii="Book Antiqua" w:hAnsi="Book Antiqua" w:cs="Arial"/>
          <w:b/>
          <w:bCs/>
          <w:color w:val="0000FF"/>
          <w:sz w:val="18"/>
          <w:szCs w:val="18"/>
        </w:rPr>
        <w:t>17/05/2024</w:t>
      </w:r>
      <w:r w:rsidR="00D31EDB" w:rsidRPr="002179B4">
        <w:rPr>
          <w:rFonts w:ascii="Book Antiqua" w:hAnsi="Book Antiqua" w:cs="Arial"/>
          <w:b/>
          <w:bCs/>
          <w:color w:val="0000FF"/>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6E884EE9"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D31EDB">
        <w:rPr>
          <w:rFonts w:ascii="Book Antiqua" w:hAnsi="Book Antiqua" w:cs="Arial"/>
          <w:b/>
          <w:bCs/>
          <w:color w:val="0000FF"/>
          <w:sz w:val="18"/>
          <w:szCs w:val="18"/>
        </w:rPr>
        <w:t>17/05/2024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6C8150F0"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D31EDB">
        <w:rPr>
          <w:rFonts w:ascii="Book Antiqua" w:hAnsi="Book Antiqua" w:cs="Arial"/>
          <w:b/>
          <w:bCs/>
          <w:color w:val="0000FF"/>
          <w:sz w:val="18"/>
          <w:szCs w:val="18"/>
        </w:rPr>
        <w:t>17/05/2024</w:t>
      </w:r>
      <w:permStart w:id="16337200" w:edGrp="everyone"/>
      <w:permEnd w:id="16337200"/>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Pr="004D3E51" w:rsidRDefault="004D3E51" w:rsidP="002E3C45">
      <w:pPr>
        <w:ind w:left="1134" w:hanging="1134"/>
        <w:jc w:val="both"/>
        <w:rPr>
          <w:rFonts w:ascii="Book Antiqua" w:hAnsi="Book Antiqua" w:cs="Arial"/>
          <w:color w:val="000000" w:themeColor="text1"/>
          <w:spacing w:val="-2"/>
          <w:sz w:val="8"/>
          <w:szCs w:val="8"/>
        </w:rPr>
      </w:pPr>
    </w:p>
    <w:p w14:paraId="588055D0" w14:textId="77777777" w:rsidR="002E3C45" w:rsidRPr="009248EF" w:rsidRDefault="002E3C45" w:rsidP="002E3C45">
      <w:pPr>
        <w:ind w:left="1134" w:hanging="1134"/>
        <w:jc w:val="both"/>
        <w:rPr>
          <w:rFonts w:ascii="Book Antiqua" w:hAnsi="Book Antiqua" w:cs="Arial"/>
          <w:sz w:val="2"/>
          <w:szCs w:val="2"/>
        </w:rPr>
      </w:pPr>
      <w:r w:rsidRPr="002179B4">
        <w:rPr>
          <w:rFonts w:ascii="Book Antiqua" w:hAnsi="Book Antiqua" w:cs="Arial"/>
          <w:sz w:val="18"/>
          <w:szCs w:val="18"/>
        </w:rPr>
        <w:tab/>
      </w:r>
      <w:r w:rsidRPr="002179B4">
        <w:rPr>
          <w:rFonts w:ascii="Book Antiqua" w:hAnsi="Book Antiqua" w:cs="Arial"/>
          <w:b/>
          <w:bCs/>
          <w:color w:val="000000" w:themeColor="text1"/>
          <w:spacing w:val="-2"/>
          <w:sz w:val="18"/>
          <w:szCs w:val="18"/>
        </w:rPr>
        <w:t xml:space="preserve"> </w:t>
      </w:r>
      <w:permStart w:id="1748195816" w:edGrp="everyone"/>
      <w:permEnd w:id="1748195816"/>
    </w:p>
    <w:p w14:paraId="4E68F22A" w14:textId="77777777" w:rsidR="002E3C45" w:rsidRPr="001D0DF0" w:rsidRDefault="002E3C45" w:rsidP="002E3C45">
      <w:pPr>
        <w:ind w:left="1134" w:hanging="1134"/>
        <w:jc w:val="both"/>
        <w:rPr>
          <w:rFonts w:ascii="Book Antiqua" w:hAnsi="Book Antiqua" w:cs="Arial"/>
          <w:color w:val="000000" w:themeColor="text1"/>
          <w:sz w:val="10"/>
          <w:szCs w:val="10"/>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4FA696D3"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8F75E9">
        <w:rPr>
          <w:rFonts w:ascii="Book Antiqua" w:hAnsi="Book Antiqua" w:cs="Arial"/>
          <w:b/>
          <w:color w:val="FF0000"/>
          <w:sz w:val="18"/>
          <w:szCs w:val="18"/>
          <w:u w:val="single"/>
          <w:lang w:val="en-GB"/>
        </w:rPr>
        <w:t>e-Reverse Auction (e-RA) is not 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19" w:history="1">
        <w:r w:rsidRPr="003E591C">
          <w:rPr>
            <w:rStyle w:val="Hyperlink"/>
            <w:rFonts w:ascii="Book Antiqua" w:hAnsi="Book Antiqua" w:cs="Arial"/>
            <w:b/>
            <w:bCs/>
            <w:sz w:val="18"/>
            <w:szCs w:val="18"/>
          </w:rPr>
          <w:t>subhashri.b@powergrid.in</w:t>
        </w:r>
      </w:hyperlink>
    </w:p>
    <w:p w14:paraId="2D843DCD" w14:textId="3AEA7E5A" w:rsidR="002E3C45" w:rsidRPr="001166A5" w:rsidRDefault="001166A5" w:rsidP="001166A5">
      <w:pPr>
        <w:ind w:left="360" w:firstLine="720"/>
        <w:jc w:val="both"/>
        <w:rPr>
          <w:rFonts w:ascii="Book Antiqua" w:hAnsi="Book Antiqua" w:cs="Arial"/>
          <w:b/>
          <w:bCs/>
          <w:color w:val="0000FF"/>
          <w:sz w:val="18"/>
          <w:szCs w:val="18"/>
        </w:rPr>
        <w:sectPr w:rsidR="002E3C45" w:rsidRPr="001166A5" w:rsidSect="00600619">
          <w:footerReference w:type="default" r:id="rId20"/>
          <w:pgSz w:w="12240" w:h="15840"/>
          <w:pgMar w:top="426" w:right="1183" w:bottom="1440" w:left="1800" w:header="720" w:footer="262" w:gutter="0"/>
          <w:pgNumType w:start="1"/>
          <w:cols w:space="720"/>
          <w:docGrid w:linePitch="360"/>
        </w:sectPr>
      </w:pPr>
      <w:r>
        <w:rPr>
          <w:rFonts w:ascii="Book Antiqua" w:hAnsi="Book Antiqua" w:cs="Arial"/>
          <w:b/>
          <w:bCs/>
          <w:color w:val="000000" w:themeColor="text1"/>
          <w:sz w:val="18"/>
          <w:szCs w:val="18"/>
          <w:lang w:val="en-GB"/>
        </w:rPr>
        <w:t xml:space="preserve">                                                                 </w:t>
      </w:r>
      <w:r w:rsidR="002E3C45" w:rsidRPr="002179B4">
        <w:rPr>
          <w:rFonts w:ascii="Book Antiqua" w:hAnsi="Book Antiqua" w:cs="Arial"/>
          <w:b/>
          <w:bCs/>
          <w:color w:val="000000" w:themeColor="text1"/>
          <w:sz w:val="18"/>
          <w:szCs w:val="18"/>
          <w:lang w:val="en-GB"/>
        </w:rPr>
        <w:t xml:space="preserve">---- </w:t>
      </w:r>
      <w:r w:rsidR="002E3C45" w:rsidRPr="002179B4">
        <w:rPr>
          <w:rFonts w:ascii="Book Antiqua" w:hAnsi="Book Antiqua" w:cs="Arial"/>
          <w:b/>
          <w:bCs/>
          <w:i/>
          <w:iCs/>
          <w:color w:val="000000" w:themeColor="text1"/>
          <w:sz w:val="18"/>
          <w:szCs w:val="18"/>
          <w:lang w:val="en-GB"/>
        </w:rPr>
        <w:t>End of Section-I (</w:t>
      </w:r>
      <w:r w:rsidR="002E3C45">
        <w:rPr>
          <w:rFonts w:ascii="Book Antiqua" w:hAnsi="Book Antiqua"/>
          <w:sz w:val="22"/>
          <w:szCs w:val="22"/>
        </w:rPr>
        <w:t>LoI</w:t>
      </w:r>
      <w:r w:rsidR="002E3C45" w:rsidRPr="002179B4">
        <w:rPr>
          <w:rFonts w:ascii="Book Antiqua" w:hAnsi="Book Antiqua" w:cs="Arial"/>
          <w:b/>
          <w:bCs/>
          <w:i/>
          <w:iCs/>
          <w:color w:val="000000" w:themeColor="text1"/>
          <w:sz w:val="18"/>
          <w:szCs w:val="18"/>
          <w:lang w:val="en-GB"/>
        </w:rPr>
        <w:t xml:space="preserve">) </w:t>
      </w:r>
      <w:r>
        <w:rPr>
          <w:rFonts w:ascii="Book Antiqua" w:hAnsi="Book Antiqua" w:cs="Arial"/>
          <w:b/>
          <w:bCs/>
          <w:i/>
          <w:iCs/>
          <w:color w:val="000000" w:themeColor="text1"/>
          <w:sz w:val="18"/>
          <w:szCs w:val="18"/>
          <w:lang w:val="en-GB"/>
        </w:rPr>
        <w:t>-</w:t>
      </w:r>
    </w:p>
    <w:p w14:paraId="225441F7" w14:textId="77777777" w:rsidR="00057AC6" w:rsidRPr="002179B4" w:rsidRDefault="00057AC6" w:rsidP="002E3C45">
      <w:pPr>
        <w:tabs>
          <w:tab w:val="left" w:pos="1037"/>
        </w:tabs>
        <w:rPr>
          <w:rFonts w:ascii="Book Antiqua" w:hAnsi="Book Antiqua" w:cs="Arial"/>
          <w:b/>
          <w:color w:val="000000" w:themeColor="text1"/>
          <w:sz w:val="18"/>
          <w:szCs w:val="18"/>
        </w:rPr>
        <w:sectPr w:rsidR="00057AC6" w:rsidRPr="002179B4" w:rsidSect="00600619">
          <w:footerReference w:type="even" r:id="rId21"/>
          <w:footerReference w:type="default" r:id="rId22"/>
          <w:pgSz w:w="12240" w:h="15840"/>
          <w:pgMar w:top="0" w:right="1440" w:bottom="9214" w:left="1800" w:header="720" w:footer="720" w:gutter="0"/>
          <w:pgNumType w:start="1"/>
          <w:cols w:space="720"/>
          <w:docGrid w:linePitch="360"/>
        </w:sectPr>
      </w:pP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3"/>
      <w:headerReference w:type="default" r:id="rId24"/>
      <w:footerReference w:type="even" r:id="rId25"/>
      <w:footerReference w:type="default" r:id="rId26"/>
      <w:headerReference w:type="first" r:id="rId27"/>
      <w:footerReference w:type="first" r:id="rId28"/>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D83A" w14:textId="77777777" w:rsidR="00746027" w:rsidRDefault="00746027">
      <w:r>
        <w:separator/>
      </w:r>
    </w:p>
  </w:endnote>
  <w:endnote w:type="continuationSeparator" w:id="0">
    <w:p w14:paraId="78B90266" w14:textId="77777777" w:rsidR="00746027" w:rsidRDefault="0074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AAB" w14:textId="4D5C8509" w:rsidR="002E3C45" w:rsidRPr="000C118C" w:rsidRDefault="002E3C4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LoI ( Letter of Invitation)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A9EA"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576D" w14:textId="77777777" w:rsidR="00746027" w:rsidRDefault="00746027">
      <w:r>
        <w:separator/>
      </w:r>
    </w:p>
  </w:footnote>
  <w:footnote w:type="continuationSeparator" w:id="0">
    <w:p w14:paraId="0AAA5FCC" w14:textId="77777777" w:rsidR="00746027" w:rsidRDefault="00746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7"/>
  </w:num>
  <w:num w:numId="2" w16cid:durableId="1594505864">
    <w:abstractNumId w:val="1"/>
  </w:num>
  <w:num w:numId="3" w16cid:durableId="161090024">
    <w:abstractNumId w:val="3"/>
  </w:num>
  <w:num w:numId="4" w16cid:durableId="891312981">
    <w:abstractNumId w:val="4"/>
  </w:num>
  <w:num w:numId="5" w16cid:durableId="219827743">
    <w:abstractNumId w:val="2"/>
  </w:num>
  <w:num w:numId="6" w16cid:durableId="825122108">
    <w:abstractNumId w:val="10"/>
  </w:num>
  <w:num w:numId="7" w16cid:durableId="1861165408">
    <w:abstractNumId w:val="8"/>
  </w:num>
  <w:num w:numId="8" w16cid:durableId="681124552">
    <w:abstractNumId w:val="12"/>
  </w:num>
  <w:num w:numId="9" w16cid:durableId="1242570071">
    <w:abstractNumId w:val="13"/>
  </w:num>
  <w:num w:numId="10" w16cid:durableId="258490627">
    <w:abstractNumId w:val="11"/>
  </w:num>
  <w:num w:numId="11" w16cid:durableId="1907916349">
    <w:abstractNumId w:val="6"/>
  </w:num>
  <w:num w:numId="12" w16cid:durableId="194345622">
    <w:abstractNumId w:val="0"/>
  </w:num>
  <w:num w:numId="13" w16cid:durableId="430322166">
    <w:abstractNumId w:val="5"/>
  </w:num>
  <w:num w:numId="14" w16cid:durableId="98370549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6K/MuIAnWk4R9+5NOX9pl877dTjybDCdhwFxm1BAJ9Epyr0LPzadmGlMfgfuDVQN9iSnxa7k5XbSFlMYIKhvjQ==" w:salt="0rgAx96/ag4rlIWWo/rO9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3C1E"/>
    <w:rsid w:val="00104F85"/>
    <w:rsid w:val="00105565"/>
    <w:rsid w:val="00106807"/>
    <w:rsid w:val="001100B1"/>
    <w:rsid w:val="00110792"/>
    <w:rsid w:val="0011107E"/>
    <w:rsid w:val="001134B0"/>
    <w:rsid w:val="001134F1"/>
    <w:rsid w:val="00113AFA"/>
    <w:rsid w:val="001166A5"/>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60A7"/>
    <w:rsid w:val="001F7EF1"/>
    <w:rsid w:val="00200286"/>
    <w:rsid w:val="0020194C"/>
    <w:rsid w:val="0020407B"/>
    <w:rsid w:val="00204C40"/>
    <w:rsid w:val="002059D8"/>
    <w:rsid w:val="00205E42"/>
    <w:rsid w:val="002060E9"/>
    <w:rsid w:val="00206E22"/>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3500"/>
    <w:rsid w:val="002A40C9"/>
    <w:rsid w:val="002A67E2"/>
    <w:rsid w:val="002B2EDC"/>
    <w:rsid w:val="002B2F1B"/>
    <w:rsid w:val="002B2F64"/>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7DF3"/>
    <w:rsid w:val="004001D0"/>
    <w:rsid w:val="00401454"/>
    <w:rsid w:val="00402604"/>
    <w:rsid w:val="004042E0"/>
    <w:rsid w:val="00406BD8"/>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34"/>
    <w:rsid w:val="00597E7B"/>
    <w:rsid w:val="005A184D"/>
    <w:rsid w:val="005A25EF"/>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1731"/>
    <w:rsid w:val="0068476D"/>
    <w:rsid w:val="0068564E"/>
    <w:rsid w:val="00685E72"/>
    <w:rsid w:val="0068770A"/>
    <w:rsid w:val="00687F74"/>
    <w:rsid w:val="0069087D"/>
    <w:rsid w:val="00690F66"/>
    <w:rsid w:val="00691768"/>
    <w:rsid w:val="00692D78"/>
    <w:rsid w:val="00696AAE"/>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027"/>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2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05F9"/>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28DB"/>
    <w:rsid w:val="00B1447F"/>
    <w:rsid w:val="00B147FA"/>
    <w:rsid w:val="00B14CBF"/>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1EDB"/>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2DD0"/>
    <w:rsid w:val="00DC349D"/>
    <w:rsid w:val="00DC3BDF"/>
    <w:rsid w:val="00DC75DB"/>
    <w:rsid w:val="00DC783A"/>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48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47F4"/>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435C"/>
    <w:rsid w:val="00F24C3C"/>
    <w:rsid w:val="00F24D68"/>
    <w:rsid w:val="00F253C0"/>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eader" Target="header1.xml"/><Relationship Id="rId28" Type="http://schemas.openxmlformats.org/officeDocument/2006/relationships/footer" Target="footer6.xml"/><Relationship Id="rId10" Type="http://schemas.openxmlformats.org/officeDocument/2006/relationships/hyperlink" Target="https://epay.powergrid.in/" TargetMode="External"/><Relationship Id="rId19" Type="http://schemas.openxmlformats.org/officeDocument/2006/relationships/hyperlink" Target="mailto:subhashri.b@powergrid.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footer" Target="footer3.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5</Pages>
  <Words>1544</Words>
  <Characters>8804</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10328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714</cp:revision>
  <cp:lastPrinted>2020-03-18T07:40:00Z</cp:lastPrinted>
  <dcterms:created xsi:type="dcterms:W3CDTF">2021-05-19T07:56:00Z</dcterms:created>
  <dcterms:modified xsi:type="dcterms:W3CDTF">2024-04-10T07:02:00Z</dcterms:modified>
</cp:coreProperties>
</file>